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2E1" w:rsidRPr="003E3005" w:rsidRDefault="00A37A8A" w:rsidP="003E300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МЕСТНАЯ ДЕТСКО-МОЛОДЕЖНАЯ ОБЩЕСТВЕННАЯ ОРГАНИЗАЦИЯ ВОЕННО-ПАТРИОТИЧЕСКИЙ КЛУБ «БЕРКУТ» ГОРОДСКОГО ОКРУГА «ПОСЕЛОК ПАЛАНА»</w:t>
      </w:r>
    </w:p>
    <w:bookmarkEnd w:id="0"/>
    <w:p w:rsidR="003E3005" w:rsidRDefault="003E3005" w:rsidP="003E3005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Проект «</w:t>
      </w:r>
      <w:r w:rsidR="00A37A8A">
        <w:rPr>
          <w:rFonts w:ascii="Times New Roman" w:hAnsi="Times New Roman" w:cs="Times New Roman"/>
          <w:i/>
          <w:sz w:val="28"/>
          <w:szCs w:val="28"/>
          <w:u w:val="single"/>
        </w:rPr>
        <w:t>Путями боевой Славы</w:t>
      </w: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</w:p>
    <w:p w:rsidR="00FE1FDC" w:rsidRDefault="00A37A8A" w:rsidP="00FE1FDC">
      <w:pPr>
        <w:pStyle w:val="a3"/>
        <w:ind w:left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37A8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Проект направлен на формирование патриотических взглядов, повышение уровня информированности населения о боевом подвиге наших предков и привлечение молодого поколения к изучению военной истории Отечества.</w:t>
      </w:r>
    </w:p>
    <w:p w:rsidR="00A37A8A" w:rsidRPr="00DA4FF4" w:rsidRDefault="00A37A8A" w:rsidP="00FE1FDC">
      <w:pPr>
        <w:pStyle w:val="a3"/>
        <w:ind w:left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E3005" w:rsidRPr="002E009B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Полнота реализации запланированных мероприятий календарного плана проекта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2E009B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запланированных </w:t>
      </w:r>
      <w:r w:rsidR="00FE1FDC">
        <w:rPr>
          <w:rFonts w:ascii="Times New Roman" w:hAnsi="Times New Roman" w:cs="Times New Roman"/>
          <w:b/>
          <w:sz w:val="28"/>
          <w:szCs w:val="28"/>
        </w:rPr>
        <w:t>1</w:t>
      </w:r>
      <w:r w:rsidR="00A37A8A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были проведены </w:t>
      </w:r>
      <w:r w:rsidR="00A37A8A">
        <w:rPr>
          <w:rFonts w:ascii="Times New Roman" w:hAnsi="Times New Roman" w:cs="Times New Roman"/>
          <w:b/>
          <w:sz w:val="28"/>
          <w:szCs w:val="28"/>
        </w:rPr>
        <w:t>15</w:t>
      </w:r>
      <w:r w:rsidR="00FE1FDC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5F93" w:rsidRPr="007C5F93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Объем израсходованных средств субсидии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8066B9" w:rsidRPr="007F1126" w:rsidRDefault="00A37A8A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Фонда-операторов президентских грантов</w:t>
      </w:r>
      <w:r w:rsidR="003E3005" w:rsidRPr="007F1126">
        <w:rPr>
          <w:rFonts w:ascii="Times New Roman" w:hAnsi="Times New Roman" w:cs="Times New Roman"/>
          <w:sz w:val="28"/>
          <w:szCs w:val="28"/>
        </w:rPr>
        <w:t xml:space="preserve"> </w:t>
      </w:r>
      <w:r w:rsidR="006A0559" w:rsidRPr="007F1126">
        <w:rPr>
          <w:rFonts w:ascii="Times New Roman" w:hAnsi="Times New Roman" w:cs="Times New Roman"/>
          <w:sz w:val="28"/>
          <w:szCs w:val="28"/>
        </w:rPr>
        <w:t>выделено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 средств на сумму </w:t>
      </w:r>
      <w:r>
        <w:rPr>
          <w:rFonts w:ascii="Times New Roman" w:hAnsi="Times New Roman" w:cs="Times New Roman"/>
          <w:sz w:val="28"/>
          <w:szCs w:val="28"/>
        </w:rPr>
        <w:t>685034</w:t>
      </w:r>
      <w:r w:rsidR="00520A9E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, </w:t>
      </w:r>
      <w:r w:rsidR="006A0559" w:rsidRPr="007F1126">
        <w:rPr>
          <w:rFonts w:ascii="Times New Roman" w:hAnsi="Times New Roman" w:cs="Times New Roman"/>
          <w:sz w:val="28"/>
          <w:szCs w:val="28"/>
        </w:rPr>
        <w:t>израсходовано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7F1126" w:rsidRPr="007F1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685034</w:t>
      </w:r>
      <w:r w:rsidR="002E009B" w:rsidRPr="007F1126">
        <w:rPr>
          <w:rFonts w:ascii="Times New Roman" w:hAnsi="Times New Roman" w:cs="Times New Roman"/>
          <w:sz w:val="28"/>
          <w:szCs w:val="28"/>
        </w:rPr>
        <w:t>.</w:t>
      </w:r>
    </w:p>
    <w:p w:rsidR="003E3005" w:rsidRDefault="007C5F93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Показатели</w:t>
      </w:r>
      <w:r w:rsidR="003E3005"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 xml:space="preserve"> результативности проекта</w:t>
      </w: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C375F1" w:rsidRDefault="00A37A8A" w:rsidP="00C375F1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информационной кампании</w:t>
      </w:r>
      <w:r w:rsidR="00D137A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E1FDC" w:rsidRDefault="00A37A8A" w:rsidP="00C375F1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Содействие в разработке сценария проведения военно-исторической реконструкции</w:t>
      </w:r>
      <w:r w:rsidR="00FE1FD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E1FDC" w:rsidRDefault="00A37A8A" w:rsidP="00C375F1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Экспозиция под открытым небом</w:t>
      </w:r>
      <w:r w:rsidR="00FE1FD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37A8A" w:rsidRDefault="00A37A8A" w:rsidP="00A37A8A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Экспедиция на места боевых действий;</w:t>
      </w:r>
    </w:p>
    <w:p w:rsidR="00D11DBC" w:rsidRDefault="00D11DBC" w:rsidP="00A37A8A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Встреча с ветеранскими организациями;</w:t>
      </w:r>
    </w:p>
    <w:p w:rsidR="00D11DBC" w:rsidRPr="00A37A8A" w:rsidRDefault="00D11DBC" w:rsidP="00A37A8A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 др.</w:t>
      </w:r>
    </w:p>
    <w:p w:rsidR="002E009B" w:rsidRPr="00AA6B3C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6B3C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отчету о достижении результата и показателей предоставления субсидии, источником финансового обеспечения которых является субсидия</w:t>
      </w:r>
      <w:r w:rsidR="00AA6B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A6B3C" w:rsidRPr="00AA6B3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проект реализован в полном объеме. Достигнуты качественные и количественные показатели.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Уровень информационной открытости проекта</w:t>
      </w:r>
    </w:p>
    <w:p w:rsidR="00AA6B3C" w:rsidRPr="00AA6B3C" w:rsidRDefault="00AA6B3C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 w:rsidR="00D11DBC">
        <w:rPr>
          <w:rFonts w:ascii="Times New Roman" w:hAnsi="Times New Roman" w:cs="Times New Roman"/>
          <w:color w:val="000000" w:themeColor="text1"/>
          <w:sz w:val="28"/>
          <w:szCs w:val="28"/>
        </w:rPr>
        <w:t>34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публикаций в региональных средствах массовой информации, в том числе в сети «Интернет», посвященных реализации проекта Организации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осуществлены </w:t>
      </w:r>
      <w:r w:rsidR="00D11DBC">
        <w:rPr>
          <w:rFonts w:ascii="Times New Roman" w:hAnsi="Times New Roman" w:cs="Times New Roman"/>
          <w:color w:val="000000" w:themeColor="text1"/>
          <w:sz w:val="28"/>
          <w:szCs w:val="28"/>
        </w:rPr>
        <w:t>48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Значимость результатов проекта для выбранного приоритетного направления</w:t>
      </w:r>
    </w:p>
    <w:p w:rsidR="00D11DBC" w:rsidRDefault="00D11DBC" w:rsidP="00D11DBC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D11DBC">
        <w:rPr>
          <w:rFonts w:ascii="Times New Roman" w:hAnsi="Times New Roman" w:cs="Times New Roman"/>
          <w:color w:val="000000" w:themeColor="text1"/>
          <w:sz w:val="28"/>
          <w:szCs w:val="28"/>
        </w:rPr>
        <w:t>естн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D11D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детско-молодежн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D11D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общественн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D11D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ей Военно-патриотический клуб «Б</w:t>
      </w:r>
      <w:r w:rsidRPr="00D11D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еркут» городского округа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«поселок П</w:t>
      </w:r>
      <w:r w:rsidRPr="00D11DBC">
        <w:rPr>
          <w:rFonts w:ascii="Times New Roman" w:hAnsi="Times New Roman" w:cs="Times New Roman"/>
          <w:color w:val="000000" w:themeColor="text1"/>
          <w:sz w:val="28"/>
          <w:szCs w:val="28"/>
        </w:rPr>
        <w:t>алана»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F0A" w:rsidRPr="00217DA8">
        <w:rPr>
          <w:rFonts w:ascii="Times New Roman" w:hAnsi="Times New Roman" w:cs="Times New Roman"/>
          <w:color w:val="000000" w:themeColor="text1"/>
          <w:sz w:val="28"/>
          <w:szCs w:val="28"/>
        </w:rPr>
        <w:t>созданы условия для</w:t>
      </w:r>
      <w:r w:rsidR="00142D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1DBC">
        <w:rPr>
          <w:rFonts w:ascii="Times New Roman" w:hAnsi="Times New Roman" w:cs="Times New Roman"/>
          <w:color w:val="000000" w:themeColor="text1"/>
          <w:sz w:val="28"/>
          <w:szCs w:val="28"/>
        </w:rPr>
        <w:t>воспитания у школьников и студентов образовательных учреждений ГО "п. Палана" Камчатского края чувства патриотизма посредством вовлечения в поисково-исследовательскую работу о героическом опыте и судьбах земляков, участвовавших в военных событиях 1941-1945 гг.</w:t>
      </w:r>
    </w:p>
    <w:p w:rsidR="006A0559" w:rsidRPr="00D137AA" w:rsidRDefault="006A0559" w:rsidP="00D11D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6A0559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Ссылки.</w:t>
      </w:r>
    </w:p>
    <w:p w:rsidR="00DA4FF4" w:rsidRDefault="00D11DBC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6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https://vk.com/wall-146412892_634</w:t>
        </w:r>
      </w:hyperlink>
    </w:p>
    <w:p w:rsidR="00D11DBC" w:rsidRDefault="00D11DBC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7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https://rutube.ru/video/a5f7f12f9b021baed38c9cad79397de2/</w:t>
        </w:r>
      </w:hyperlink>
    </w:p>
    <w:p w:rsidR="00D11DBC" w:rsidRDefault="00D11DBC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8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https://kamgov.ru/news/cleny-voenno-patrioticeskogo-kluba-berkut-s-kamcatki-projdut-putami-boevoj-slavy-53998</w:t>
        </w:r>
      </w:hyperlink>
    </w:p>
    <w:p w:rsidR="00D11DBC" w:rsidRDefault="00D11DBC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9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https://petropavlovskkamchatskiy.bezformata.com/listnews/voenno-patrioticheskogo-kluba-berkut/108255307/</w:t>
        </w:r>
      </w:hyperlink>
    </w:p>
    <w:p w:rsidR="00D11DBC" w:rsidRDefault="00D11DBC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0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https://ok.ru/group/54782156275803/topic/154590292390747</w:t>
        </w:r>
      </w:hyperlink>
    </w:p>
    <w:p w:rsidR="00D11DBC" w:rsidRDefault="00D11DBC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1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https://krsevkur.ru/articles/society/2022-08-19/v-severo-kurilske-sostoyalas-voenno-istoricheskaya-rekonstruktsiya-344736</w:t>
        </w:r>
      </w:hyperlink>
    </w:p>
    <w:p w:rsidR="00D11DBC" w:rsidRPr="00864D66" w:rsidRDefault="00D11DBC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sectPr w:rsidR="00D11DBC" w:rsidRPr="00864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1765F"/>
    <w:multiLevelType w:val="hybridMultilevel"/>
    <w:tmpl w:val="FE8E36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C0E21D7"/>
    <w:multiLevelType w:val="hybridMultilevel"/>
    <w:tmpl w:val="C67A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05"/>
    <w:rsid w:val="00142D59"/>
    <w:rsid w:val="00154B1D"/>
    <w:rsid w:val="001F4AD6"/>
    <w:rsid w:val="00217DA8"/>
    <w:rsid w:val="002E009B"/>
    <w:rsid w:val="003E3005"/>
    <w:rsid w:val="004A6BDB"/>
    <w:rsid w:val="00520A9E"/>
    <w:rsid w:val="00543A23"/>
    <w:rsid w:val="006A0559"/>
    <w:rsid w:val="007A5F0A"/>
    <w:rsid w:val="007C5F93"/>
    <w:rsid w:val="007F1126"/>
    <w:rsid w:val="008066B9"/>
    <w:rsid w:val="00864D66"/>
    <w:rsid w:val="00962797"/>
    <w:rsid w:val="00A37A8A"/>
    <w:rsid w:val="00AA6B3C"/>
    <w:rsid w:val="00AF52E1"/>
    <w:rsid w:val="00BB2084"/>
    <w:rsid w:val="00BF7230"/>
    <w:rsid w:val="00C375F1"/>
    <w:rsid w:val="00D11DBC"/>
    <w:rsid w:val="00D137AA"/>
    <w:rsid w:val="00D16E6E"/>
    <w:rsid w:val="00D774EF"/>
    <w:rsid w:val="00DA4FF4"/>
    <w:rsid w:val="00E96FEE"/>
    <w:rsid w:val="00EE4DD2"/>
    <w:rsid w:val="00F44663"/>
    <w:rsid w:val="00FA3A3F"/>
    <w:rsid w:val="00FE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179EB7-A7EB-4FCC-8498-1CBDB764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0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6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6BD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43A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mgov.ru/news/cleny-voenno-patrioticeskogo-kluba-berkut-s-kamcatki-projdut-putami-boevoj-slavy-5399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rutube.ru/video/a5f7f12f9b021baed38c9cad79397de2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wall-146412892_634" TargetMode="External"/><Relationship Id="rId11" Type="http://schemas.openxmlformats.org/officeDocument/2006/relationships/hyperlink" Target="https://krsevkur.ru/articles/society/2022-08-19/v-severo-kurilske-sostoyalas-voenno-istoricheskaya-rekonstruktsiya-34473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ok.ru/group/54782156275803/topic/15459029239074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etropavlovskkamchatskiy.bezformata.com/listnews/voenno-patrioticheskogo-kluba-berkut/10825530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62797-1F6F-4278-9521-C35687F08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Кульков Дмитрий Львович</cp:lastModifiedBy>
  <cp:revision>2</cp:revision>
  <cp:lastPrinted>2023-03-23T03:29:00Z</cp:lastPrinted>
  <dcterms:created xsi:type="dcterms:W3CDTF">2023-03-27T00:04:00Z</dcterms:created>
  <dcterms:modified xsi:type="dcterms:W3CDTF">2023-03-27T00:04:00Z</dcterms:modified>
</cp:coreProperties>
</file>